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44" w:rsidRPr="00D75C44" w:rsidRDefault="0004288A" w:rsidP="00D75C44">
      <w:pPr>
        <w:pStyle w:val="a3"/>
        <w:ind w:left="4395" w:right="4349" w:hanging="32"/>
        <w:jc w:val="center"/>
        <w:rPr>
          <w:u w:val="none"/>
        </w:rPr>
      </w:pPr>
      <w:r>
        <w:t xml:space="preserve">Костромина Лилия </w:t>
      </w:r>
      <w:proofErr w:type="spellStart"/>
      <w:r>
        <w:t>Райнуровна</w:t>
      </w:r>
      <w:proofErr w:type="spellEnd"/>
    </w:p>
    <w:p w:rsidR="0033774C" w:rsidRPr="00D75C44" w:rsidRDefault="0004288A" w:rsidP="00D75C44">
      <w:pPr>
        <w:pStyle w:val="a3"/>
        <w:ind w:left="4395" w:right="4349" w:hanging="32"/>
        <w:jc w:val="center"/>
        <w:rPr>
          <w:sz w:val="28"/>
          <w:szCs w:val="28"/>
          <w:u w:val="none"/>
        </w:rPr>
      </w:pPr>
      <w:r>
        <w:rPr>
          <w:color w:val="333333"/>
          <w:sz w:val="28"/>
          <w:szCs w:val="28"/>
          <w:u w:val="none"/>
          <w:shd w:val="clear" w:color="auto" w:fill="FFFFFF"/>
        </w:rPr>
        <w:t>Инструктор-методист</w:t>
      </w:r>
    </w:p>
    <w:p w:rsidR="0033774C" w:rsidRPr="00D75C44" w:rsidRDefault="0033774C" w:rsidP="00D75C44">
      <w:pPr>
        <w:ind w:left="4395" w:hanging="32"/>
        <w:jc w:val="center"/>
        <w:rPr>
          <w:b/>
          <w:sz w:val="28"/>
          <w:szCs w:val="28"/>
        </w:rPr>
      </w:pPr>
    </w:p>
    <w:p w:rsidR="0033774C" w:rsidRDefault="0033774C">
      <w:pPr>
        <w:rPr>
          <w:b/>
          <w:sz w:val="20"/>
        </w:rPr>
      </w:pPr>
    </w:p>
    <w:p w:rsidR="0033774C" w:rsidRDefault="0033774C">
      <w:pPr>
        <w:rPr>
          <w:b/>
          <w:sz w:val="20"/>
        </w:rPr>
      </w:pPr>
    </w:p>
    <w:p w:rsidR="0033774C" w:rsidRDefault="0033774C">
      <w:pPr>
        <w:spacing w:before="57" w:after="1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double" w:sz="4" w:space="0" w:color="5B9BD4"/>
          <w:left w:val="double" w:sz="4" w:space="0" w:color="5B9BD4"/>
          <w:bottom w:val="double" w:sz="4" w:space="0" w:color="5B9BD4"/>
          <w:right w:val="double" w:sz="4" w:space="0" w:color="5B9BD4"/>
          <w:insideH w:val="double" w:sz="4" w:space="0" w:color="5B9BD4"/>
          <w:insideV w:val="doub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4911"/>
        <w:gridCol w:w="4027"/>
        <w:gridCol w:w="2399"/>
        <w:gridCol w:w="2851"/>
      </w:tblGrid>
      <w:tr w:rsidR="0033774C">
        <w:trPr>
          <w:trHeight w:val="965"/>
        </w:trPr>
        <w:tc>
          <w:tcPr>
            <w:tcW w:w="4911" w:type="dxa"/>
          </w:tcPr>
          <w:p w:rsidR="0033774C" w:rsidRDefault="004B356A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4027" w:type="dxa"/>
          </w:tcPr>
          <w:p w:rsidR="0033774C" w:rsidRDefault="004B356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Курсы повыше- </w:t>
            </w:r>
            <w:proofErr w:type="spellStart"/>
            <w:r>
              <w:rPr>
                <w:spacing w:val="-2"/>
                <w:sz w:val="28"/>
              </w:rPr>
              <w:t>ния</w:t>
            </w:r>
            <w:proofErr w:type="spellEnd"/>
            <w:r>
              <w:rPr>
                <w:spacing w:val="-2"/>
                <w:sz w:val="28"/>
              </w:rPr>
              <w:t>/переподготовка</w:t>
            </w:r>
          </w:p>
        </w:tc>
        <w:tc>
          <w:tcPr>
            <w:tcW w:w="2399" w:type="dxa"/>
          </w:tcPr>
          <w:p w:rsidR="0033774C" w:rsidRDefault="004B356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Общий/</w:t>
            </w:r>
          </w:p>
          <w:p w:rsidR="0033774C" w:rsidRDefault="004B356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педагогический </w:t>
            </w:r>
            <w:r>
              <w:rPr>
                <w:spacing w:val="-4"/>
                <w:sz w:val="28"/>
              </w:rPr>
              <w:t>стаж</w:t>
            </w:r>
          </w:p>
        </w:tc>
        <w:tc>
          <w:tcPr>
            <w:tcW w:w="2851" w:type="dxa"/>
          </w:tcPr>
          <w:p w:rsidR="0033774C" w:rsidRDefault="004B356A">
            <w:pPr>
              <w:pStyle w:val="TableParagraph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</w:p>
        </w:tc>
      </w:tr>
      <w:tr w:rsidR="0033774C">
        <w:trPr>
          <w:trHeight w:val="2576"/>
        </w:trPr>
        <w:tc>
          <w:tcPr>
            <w:tcW w:w="4911" w:type="dxa"/>
          </w:tcPr>
          <w:p w:rsidR="0033774C" w:rsidRPr="0004288A" w:rsidRDefault="0004288A">
            <w:pPr>
              <w:pStyle w:val="TableParagraph"/>
              <w:spacing w:line="240" w:lineRule="auto"/>
              <w:ind w:left="100"/>
              <w:rPr>
                <w:sz w:val="28"/>
                <w:szCs w:val="28"/>
              </w:rPr>
            </w:pPr>
            <w:r w:rsidRPr="0004288A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 xml:space="preserve">Соликамский государственный педагогический институт, специальность: педагогика и психология </w:t>
            </w:r>
            <w:r w:rsidRPr="0004288A">
              <w:rPr>
                <w:color w:val="000000"/>
                <w:spacing w:val="-1"/>
                <w:sz w:val="28"/>
                <w:szCs w:val="28"/>
              </w:rPr>
              <w:br/>
            </w:r>
            <w:r w:rsidRPr="0004288A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квалиф</w:t>
            </w:r>
            <w:r w:rsidRPr="0004288A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икация: педагог-психолог</w:t>
            </w:r>
          </w:p>
        </w:tc>
        <w:tc>
          <w:tcPr>
            <w:tcW w:w="4027" w:type="dxa"/>
          </w:tcPr>
          <w:p w:rsidR="0033774C" w:rsidRPr="0004288A" w:rsidRDefault="0004288A" w:rsidP="0004288A">
            <w:pPr>
              <w:pStyle w:val="TableParagraph"/>
              <w:spacing w:line="310" w:lineRule="exact"/>
              <w:rPr>
                <w:sz w:val="28"/>
                <w:szCs w:val="28"/>
              </w:rPr>
            </w:pPr>
            <w:r w:rsidRPr="0004288A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Курсы повышения квалификации:</w:t>
            </w:r>
            <w:r w:rsidRPr="0004288A">
              <w:rPr>
                <w:color w:val="000000"/>
                <w:spacing w:val="-1"/>
                <w:sz w:val="28"/>
                <w:szCs w:val="28"/>
              </w:rPr>
              <w:br/>
            </w:r>
            <w:r w:rsidRPr="0004288A">
              <w:rPr>
                <w:color w:val="000000"/>
                <w:spacing w:val="-1"/>
                <w:sz w:val="28"/>
                <w:szCs w:val="28"/>
                <w:shd w:val="clear" w:color="auto" w:fill="FFFFFF"/>
              </w:rPr>
              <w:t>АНО ДПО "ОЦ Каменный город" по программе "Обучение и воспитание детей с расстройствами аутистического спектра в условиях реализации ФГОС ДОО, НОО и ООО", в объеме 72 ч., 25.04.2024</w:t>
            </w:r>
          </w:p>
          <w:p w:rsidR="0004288A" w:rsidRPr="0004288A" w:rsidRDefault="0004288A" w:rsidP="0004288A">
            <w:pPr>
              <w:pStyle w:val="TableParagraph"/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2399" w:type="dxa"/>
          </w:tcPr>
          <w:p w:rsidR="0033774C" w:rsidRDefault="0033774C">
            <w:pPr>
              <w:pStyle w:val="TableParagraph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2851" w:type="dxa"/>
          </w:tcPr>
          <w:p w:rsidR="0033774C" w:rsidRDefault="0033774C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 w:rsidR="004B356A" w:rsidRDefault="004B356A"/>
    <w:sectPr w:rsidR="004B356A">
      <w:type w:val="continuous"/>
      <w:pgSz w:w="16840" w:h="11910" w:orient="landscape"/>
      <w:pgMar w:top="1340" w:right="12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46C"/>
    <w:multiLevelType w:val="hybridMultilevel"/>
    <w:tmpl w:val="97BA5F1A"/>
    <w:lvl w:ilvl="0" w:tplc="15B64D66">
      <w:start w:val="1"/>
      <w:numFmt w:val="decimal"/>
      <w:lvlText w:val="%1."/>
      <w:lvlJc w:val="left"/>
      <w:pPr>
        <w:ind w:left="45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8" w:hanging="360"/>
      </w:pPr>
    </w:lvl>
    <w:lvl w:ilvl="2" w:tplc="0419001B" w:tentative="1">
      <w:start w:val="1"/>
      <w:numFmt w:val="lowerRoman"/>
      <w:lvlText w:val="%3."/>
      <w:lvlJc w:val="right"/>
      <w:pPr>
        <w:ind w:left="1898" w:hanging="180"/>
      </w:pPr>
    </w:lvl>
    <w:lvl w:ilvl="3" w:tplc="0419000F" w:tentative="1">
      <w:start w:val="1"/>
      <w:numFmt w:val="decimal"/>
      <w:lvlText w:val="%4."/>
      <w:lvlJc w:val="left"/>
      <w:pPr>
        <w:ind w:left="2618" w:hanging="360"/>
      </w:pPr>
    </w:lvl>
    <w:lvl w:ilvl="4" w:tplc="04190019" w:tentative="1">
      <w:start w:val="1"/>
      <w:numFmt w:val="lowerLetter"/>
      <w:lvlText w:val="%5."/>
      <w:lvlJc w:val="left"/>
      <w:pPr>
        <w:ind w:left="3338" w:hanging="360"/>
      </w:pPr>
    </w:lvl>
    <w:lvl w:ilvl="5" w:tplc="0419001B" w:tentative="1">
      <w:start w:val="1"/>
      <w:numFmt w:val="lowerRoman"/>
      <w:lvlText w:val="%6."/>
      <w:lvlJc w:val="right"/>
      <w:pPr>
        <w:ind w:left="4058" w:hanging="180"/>
      </w:pPr>
    </w:lvl>
    <w:lvl w:ilvl="6" w:tplc="0419000F" w:tentative="1">
      <w:start w:val="1"/>
      <w:numFmt w:val="decimal"/>
      <w:lvlText w:val="%7."/>
      <w:lvlJc w:val="left"/>
      <w:pPr>
        <w:ind w:left="4778" w:hanging="360"/>
      </w:pPr>
    </w:lvl>
    <w:lvl w:ilvl="7" w:tplc="04190019" w:tentative="1">
      <w:start w:val="1"/>
      <w:numFmt w:val="lowerLetter"/>
      <w:lvlText w:val="%8."/>
      <w:lvlJc w:val="left"/>
      <w:pPr>
        <w:ind w:left="5498" w:hanging="360"/>
      </w:pPr>
    </w:lvl>
    <w:lvl w:ilvl="8" w:tplc="0419001B" w:tentative="1">
      <w:start w:val="1"/>
      <w:numFmt w:val="lowerRoman"/>
      <w:lvlText w:val="%9."/>
      <w:lvlJc w:val="right"/>
      <w:pPr>
        <w:ind w:left="62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774C"/>
    <w:rsid w:val="0004288A"/>
    <w:rsid w:val="0033774C"/>
    <w:rsid w:val="004B356A"/>
    <w:rsid w:val="00D7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3A06"/>
  <w15:docId w15:val="{2B8CD4B7-9FF2-42C8-9849-C2A7E287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4" w:lineRule="exact"/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Иван Чупров</cp:lastModifiedBy>
  <cp:revision>4</cp:revision>
  <dcterms:created xsi:type="dcterms:W3CDTF">2024-09-24T05:19:00Z</dcterms:created>
  <dcterms:modified xsi:type="dcterms:W3CDTF">2025-01-09T18:33:00Z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2024-09-24T00:00:00Z</vt:filetime>
  </property>
  <property fmtid="{D5CDD505-2E9C-101B-9397-08002B2CF9AE}" pid="5" name="Producer">
    <vt:lpwstr>Microsoft® Word 2010</vt:lpwstr>
  </property>
</Properties>
</file>